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99" w:rsidRDefault="00412499">
      <w:pPr>
        <w:pStyle w:val="1"/>
      </w:pPr>
      <w:bookmarkStart w:id="0" w:name="sub_1813"/>
      <w:bookmarkStart w:id="1" w:name="sub_1782"/>
      <w:r>
        <w:t xml:space="preserve"> Приказ Министерства здравоохранения и социального развития РФ от 11 марта 2008 г. N 112н</w:t>
      </w:r>
      <w:r>
        <w:br/>
        <w:t>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Федерации"</w:t>
      </w:r>
    </w:p>
    <w:bookmarkEnd w:id="0"/>
    <w:bookmarkEnd w:id="1"/>
    <w:p w:rsidR="00412499" w:rsidRDefault="00412499">
      <w:r>
        <w:t xml:space="preserve"> </w:t>
      </w:r>
    </w:p>
    <w:p w:rsidR="00412499" w:rsidRDefault="00412499">
      <w:r>
        <w:t xml:space="preserve"> В соответствии с пунктом 5.2.2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 г. N 321 (Собрание законодательства Российской Федерации, 2004, N 28, ст. 2898; 2005, N 2, ст. 162; 2006, N 19, ст. 2080), приказываю:</w:t>
      </w:r>
    </w:p>
    <w:p w:rsidR="00412499" w:rsidRDefault="00412499">
      <w:bookmarkStart w:id="2" w:name="sub_1"/>
      <w:r>
        <w:t xml:space="preserve"> Утвердить прилагаемую </w:t>
      </w:r>
      <w:hyperlink w:anchor="sub_1000" w:history="1">
        <w:r>
          <w:rPr>
            <w:color w:val="008000"/>
            <w:u w:val="single"/>
          </w:rPr>
          <w:t xml:space="preserve"> Номенклатуру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Федерации.</w:t>
      </w:r>
    </w:p>
    <w:bookmarkEnd w:id="2"/>
    <w:p w:rsidR="00412499" w:rsidRDefault="00412499">
      <w:r>
        <w:t xml:space="preserve"> </w:t>
      </w:r>
    </w:p>
    <w:tbl>
      <w:tblPr>
        <w:tblW w:w="0" w:type="auto"/>
        <w:tblLook w:val="0000"/>
      </w:tblPr>
      <w:tblGrid>
        <w:gridCol w:w="5060"/>
        <w:gridCol w:w="5078"/>
      </w:tblGrid>
      <w:tr w:rsidR="00412499">
        <w:tblPrEx>
          <w:tblCellMar>
            <w:top w:w="0" w:type="dxa"/>
            <w:bottom w:w="0" w:type="dxa"/>
          </w:tblCellMar>
        </w:tblPrEx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412499" w:rsidRDefault="00412499">
            <w:pPr>
              <w:pStyle w:val="a9"/>
            </w:pPr>
            <w:r>
              <w:t xml:space="preserve"> Министр </w:t>
            </w:r>
          </w:p>
        </w:tc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412499" w:rsidRDefault="00412499">
            <w:pPr>
              <w:pStyle w:val="ab"/>
            </w:pPr>
            <w:r>
              <w:t xml:space="preserve"> Т. Голикова</w:t>
            </w:r>
          </w:p>
        </w:tc>
      </w:tr>
    </w:tbl>
    <w:p w:rsidR="00412499" w:rsidRDefault="00412499">
      <w:r>
        <w:t xml:space="preserve"> </w:t>
      </w:r>
    </w:p>
    <w:p w:rsidR="00412499" w:rsidRDefault="00412499">
      <w:pPr>
        <w:pStyle w:val="af6"/>
      </w:pPr>
      <w:r>
        <w:t xml:space="preserve"> Зарегистрировано в Минюсте РФ 20 марта 2008 г.</w:t>
      </w:r>
    </w:p>
    <w:p w:rsidR="00412499" w:rsidRDefault="00412499">
      <w:pPr>
        <w:pStyle w:val="af6"/>
      </w:pPr>
      <w:r>
        <w:t xml:space="preserve"> Регистрационный N 11384</w:t>
      </w:r>
    </w:p>
    <w:p w:rsidR="00412499" w:rsidRDefault="00412499">
      <w:r>
        <w:t xml:space="preserve"> </w:t>
      </w:r>
    </w:p>
    <w:p w:rsidR="00412499" w:rsidRDefault="00412499">
      <w:pPr>
        <w:pStyle w:val="1"/>
      </w:pPr>
      <w:bookmarkStart w:id="3" w:name="sub_1000"/>
      <w:r>
        <w:t xml:space="preserve"> Номенклатура</w:t>
      </w:r>
      <w:r>
        <w:br/>
        <w:t>специальностей специалистов с высшим и послевузовским медицинским и фармацевтическим образованием в сфере здравоохранения Российской Федерации</w:t>
      </w:r>
    </w:p>
    <w:bookmarkEnd w:id="3"/>
    <w:p w:rsidR="00412499" w:rsidRDefault="00412499">
      <w:r>
        <w:t xml:space="preserve"> 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┌─────────────┬───────────────────────────┬─────────────────────────────┐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│Специальность│  Основная специальность   │  Специальность, требующая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│, полученная │                           │  дополнительной подготовки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в вузе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├─────────────┼───────────────────────────┼─────────────────────────────┤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1      │             2             │              3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├─────────────┼───────────────────────────┼─────────────────────────────┤</w:t>
      </w:r>
    </w:p>
    <w:p w:rsidR="00412499" w:rsidRDefault="00412499">
      <w:pPr>
        <w:pStyle w:val="af2"/>
      </w:pPr>
      <w:bookmarkStart w:id="4" w:name="sub_1100"/>
      <w:r>
        <w:t xml:space="preserve"> </w:t>
      </w:r>
      <w:r>
        <w:rPr>
          <w:noProof/>
        </w:rPr>
        <w:t>│Лечебное дело│Акушерство и гинекология   │Ультразвуковая диагностика   │</w:t>
      </w:r>
    </w:p>
    <w:bookmarkEnd w:id="4"/>
    <w:p w:rsidR="00412499" w:rsidRDefault="00412499">
      <w:pPr>
        <w:pStyle w:val="af2"/>
      </w:pPr>
      <w:r>
        <w:t xml:space="preserve"> </w:t>
      </w:r>
      <w:r>
        <w:rPr>
          <w:noProof/>
        </w:rPr>
        <w:t>│Педиатрия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│Физиотерапия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│Функциональная    диагностика│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│Эндоскопия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├───────────────────────────┼─────────────────────────────┤</w:t>
      </w:r>
    </w:p>
    <w:p w:rsidR="00412499" w:rsidRDefault="00412499">
      <w:pPr>
        <w:pStyle w:val="af2"/>
      </w:pPr>
      <w:bookmarkStart w:id="5" w:name="sub_1001"/>
      <w:r>
        <w:t xml:space="preserve"> </w:t>
      </w:r>
      <w:r>
        <w:rPr>
          <w:noProof/>
        </w:rPr>
        <w:t>│             │Анестезиология            и│Токсикология                 │</w:t>
      </w:r>
    </w:p>
    <w:bookmarkEnd w:id="5"/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│реаниматология             │Трансфузиология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│Функциональная диагностика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├───────────────────────────┼─────────────────────────────┤</w:t>
      </w:r>
    </w:p>
    <w:p w:rsidR="00412499" w:rsidRDefault="00412499">
      <w:pPr>
        <w:pStyle w:val="af2"/>
      </w:pPr>
      <w:bookmarkStart w:id="6" w:name="sub_1002"/>
      <w:r>
        <w:t xml:space="preserve"> </w:t>
      </w:r>
      <w:r>
        <w:rPr>
          <w:noProof/>
        </w:rPr>
        <w:t>│             │Дерматовенерология         │Клиническая микология        │</w:t>
      </w:r>
    </w:p>
    <w:bookmarkEnd w:id="6"/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├───────────────────────────┼─────────────────────────────┤</w:t>
      </w:r>
    </w:p>
    <w:p w:rsidR="00412499" w:rsidRDefault="00412499">
      <w:pPr>
        <w:pStyle w:val="af2"/>
      </w:pPr>
      <w:bookmarkStart w:id="7" w:name="sub_1003"/>
      <w:r>
        <w:t xml:space="preserve"> </w:t>
      </w:r>
      <w:r>
        <w:rPr>
          <w:noProof/>
        </w:rPr>
        <w:t>│             │Детская хирургия           │Детская онкология            │</w:t>
      </w:r>
    </w:p>
    <w:bookmarkEnd w:id="7"/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│Детская урология - андрология│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│Колопроктопогия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│Нейрохирургия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│Сердечно-сосудистая хирургия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│Торакальная хирургия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│Трансфузиология              │</w:t>
      </w:r>
    </w:p>
    <w:p w:rsidR="00412499" w:rsidRDefault="00412499">
      <w:pPr>
        <w:pStyle w:val="af2"/>
      </w:pPr>
      <w:r>
        <w:lastRenderedPageBreak/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│Ультразвуковая диагностика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│Функциональная диагностика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│Челюстно-лицевая хирургия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│Эндоскопия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├───────────────────────────┼─────────────────────────────┤</w:t>
      </w:r>
    </w:p>
    <w:p w:rsidR="00412499" w:rsidRDefault="00412499">
      <w:pPr>
        <w:pStyle w:val="af2"/>
      </w:pPr>
      <w:bookmarkStart w:id="8" w:name="sub_1004"/>
      <w:r>
        <w:t xml:space="preserve"> </w:t>
      </w:r>
      <w:r>
        <w:rPr>
          <w:noProof/>
        </w:rPr>
        <w:t>│             │Генетика                   │Лабораторная генетика        │</w:t>
      </w:r>
    </w:p>
    <w:bookmarkEnd w:id="8"/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├───────────────────────────┼─────────────────────────────┤</w:t>
      </w:r>
    </w:p>
    <w:p w:rsidR="00412499" w:rsidRDefault="00412499">
      <w:pPr>
        <w:pStyle w:val="af2"/>
      </w:pPr>
      <w:bookmarkStart w:id="9" w:name="sub_1005"/>
      <w:r>
        <w:t xml:space="preserve"> </w:t>
      </w:r>
      <w:r>
        <w:rPr>
          <w:noProof/>
        </w:rPr>
        <w:t>│             │Инфекционные болезни       │Клиническая микология        │</w:t>
      </w:r>
    </w:p>
    <w:bookmarkEnd w:id="9"/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├───────────────────────────┼─────────────────────────────┤</w:t>
      </w:r>
    </w:p>
    <w:p w:rsidR="00412499" w:rsidRDefault="00412499">
      <w:pPr>
        <w:pStyle w:val="af2"/>
      </w:pPr>
      <w:bookmarkStart w:id="10" w:name="sub_1006"/>
      <w:r>
        <w:t xml:space="preserve"> </w:t>
      </w:r>
      <w:r>
        <w:rPr>
          <w:noProof/>
        </w:rPr>
        <w:t>│             │Клиническая    лабораторная│Бактериология                │</w:t>
      </w:r>
    </w:p>
    <w:bookmarkEnd w:id="10"/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│диагностика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│Вирусология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│Лабораторная генетика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│Лабораторная микология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├───────────────────────────┼─────────────────────────────┤</w:t>
      </w:r>
    </w:p>
    <w:p w:rsidR="00412499" w:rsidRDefault="00412499">
      <w:pPr>
        <w:pStyle w:val="af2"/>
      </w:pPr>
      <w:bookmarkStart w:id="11" w:name="sub_1007"/>
      <w:r>
        <w:t xml:space="preserve"> </w:t>
      </w:r>
      <w:r>
        <w:rPr>
          <w:noProof/>
        </w:rPr>
        <w:t>│             │Неврология                 │Восстановительная медицина   │</w:t>
      </w:r>
    </w:p>
    <w:bookmarkEnd w:id="11"/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│Лечебная        физкультура и│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│спортивная медицина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│Мануальная терапия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│Рефлексотерапия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│Физиотерапия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│функциональная диагностика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├───────────────────────────┼─────────────────────────────┤</w:t>
      </w:r>
    </w:p>
    <w:p w:rsidR="00412499" w:rsidRDefault="00412499">
      <w:pPr>
        <w:pStyle w:val="af2"/>
      </w:pPr>
      <w:bookmarkStart w:id="12" w:name="sub_1008"/>
      <w:r>
        <w:t xml:space="preserve"> </w:t>
      </w:r>
      <w:r>
        <w:rPr>
          <w:noProof/>
        </w:rPr>
        <w:t>│             │Неонатология               │                             │</w:t>
      </w:r>
    </w:p>
    <w:bookmarkEnd w:id="12"/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├───────────────────────────┼─────────────────────────────┤</w:t>
      </w:r>
    </w:p>
    <w:p w:rsidR="00412499" w:rsidRDefault="00412499">
      <w:pPr>
        <w:pStyle w:val="af2"/>
      </w:pPr>
      <w:bookmarkStart w:id="13" w:name="sub_1009"/>
      <w:r>
        <w:t xml:space="preserve"> </w:t>
      </w:r>
      <w:r>
        <w:rPr>
          <w:noProof/>
        </w:rPr>
        <w:t>│             │Общая  врачебная   практика│Восстановительная медицина   │</w:t>
      </w:r>
    </w:p>
    <w:bookmarkEnd w:id="13"/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│(семейная медицина)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│Гериатрия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│Лечебная        физкультура и│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│спортивная медицина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│Ультразвуковая диагностика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│Физиотерапия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│Функциональная диагностика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│Эндоскопия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├───────────────────────────┼─────────────────────────────┤</w:t>
      </w:r>
    </w:p>
    <w:p w:rsidR="00412499" w:rsidRDefault="00412499">
      <w:pPr>
        <w:pStyle w:val="af2"/>
      </w:pPr>
      <w:bookmarkStart w:id="14" w:name="sub_1010"/>
      <w:r>
        <w:t xml:space="preserve"> </w:t>
      </w:r>
      <w:r>
        <w:rPr>
          <w:noProof/>
        </w:rPr>
        <w:t>│             │Онкология                  │Детская онкология Радиология │</w:t>
      </w:r>
    </w:p>
    <w:bookmarkEnd w:id="14"/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├───────────────────────────┼─────────────────────────────┤</w:t>
      </w:r>
    </w:p>
    <w:p w:rsidR="00412499" w:rsidRDefault="00412499">
      <w:pPr>
        <w:pStyle w:val="af2"/>
      </w:pPr>
      <w:bookmarkStart w:id="15" w:name="sub_1011"/>
      <w:r>
        <w:t xml:space="preserve"> </w:t>
      </w:r>
      <w:r>
        <w:rPr>
          <w:noProof/>
        </w:rPr>
        <w:t>│             │Организация здравоохранения│                             │</w:t>
      </w:r>
    </w:p>
    <w:bookmarkEnd w:id="15"/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│и общественное здоровье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├───────────────────────────┼─────────────────────────────┤</w:t>
      </w:r>
    </w:p>
    <w:p w:rsidR="00412499" w:rsidRDefault="00412499">
      <w:pPr>
        <w:pStyle w:val="af2"/>
      </w:pPr>
      <w:bookmarkStart w:id="16" w:name="sub_1012"/>
      <w:r>
        <w:t xml:space="preserve"> </w:t>
      </w:r>
      <w:r>
        <w:rPr>
          <w:noProof/>
        </w:rPr>
        <w:t>│             │Оториноларингология        │Сурдология-оториноларинголо- │</w:t>
      </w:r>
    </w:p>
    <w:bookmarkEnd w:id="16"/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│гия                          │</w:t>
      </w:r>
    </w:p>
    <w:p w:rsidR="00412499" w:rsidRDefault="00412499">
      <w:pPr>
        <w:pStyle w:val="af2"/>
      </w:pPr>
      <w:r>
        <w:lastRenderedPageBreak/>
        <w:t xml:space="preserve"> </w:t>
      </w:r>
      <w:r>
        <w:rPr>
          <w:noProof/>
        </w:rPr>
        <w:t>│             ├───────────────────────────┼─────────────────────────────┤</w:t>
      </w:r>
    </w:p>
    <w:p w:rsidR="00412499" w:rsidRDefault="00412499">
      <w:pPr>
        <w:pStyle w:val="af2"/>
      </w:pPr>
      <w:bookmarkStart w:id="17" w:name="sub_1013"/>
      <w:r>
        <w:t xml:space="preserve"> </w:t>
      </w:r>
      <w:r>
        <w:rPr>
          <w:noProof/>
        </w:rPr>
        <w:t>│             │Офтальмология              │                             │</w:t>
      </w:r>
    </w:p>
    <w:bookmarkEnd w:id="17"/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├───────────────────────────┼─────────────────────────────┤</w:t>
      </w:r>
    </w:p>
    <w:p w:rsidR="00412499" w:rsidRDefault="00412499">
      <w:pPr>
        <w:pStyle w:val="af2"/>
      </w:pPr>
      <w:bookmarkStart w:id="18" w:name="sub_1014"/>
      <w:r>
        <w:t xml:space="preserve"> </w:t>
      </w:r>
      <w:r>
        <w:rPr>
          <w:noProof/>
        </w:rPr>
        <w:t>│             │Патологическая анатомия    │                             │</w:t>
      </w:r>
    </w:p>
    <w:bookmarkEnd w:id="18"/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├───────────────────────────┼─────────────────────────────┤</w:t>
      </w:r>
    </w:p>
    <w:p w:rsidR="00412499" w:rsidRDefault="00412499">
      <w:pPr>
        <w:pStyle w:val="af2"/>
      </w:pPr>
      <w:bookmarkStart w:id="19" w:name="sub_1015"/>
      <w:r>
        <w:t xml:space="preserve"> </w:t>
      </w:r>
      <w:r>
        <w:rPr>
          <w:noProof/>
        </w:rPr>
        <w:t>│             │Педиатрия                  │Аллергология и иммунология   │</w:t>
      </w:r>
    </w:p>
    <w:bookmarkEnd w:id="19"/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│Восстановительная медицина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│Гастроэнтерология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│Гематология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│Детская кардиология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│Детская онкология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│Детская эндокринология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│Диетология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│Клиническая фармакология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│Лечебная        физкультура и│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│спортивная медицина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│Мануальная терапия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│Нефрология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│Пульмонология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│Ревматология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│Трансфузиология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│Ультразвуковая диагностика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│Физиотерапия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│Функциональная диагностика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│Эндоскопия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├───────────────────────────┼─────────────────────────────┤</w:t>
      </w:r>
    </w:p>
    <w:p w:rsidR="00412499" w:rsidRDefault="00412499">
      <w:pPr>
        <w:pStyle w:val="af2"/>
      </w:pPr>
      <w:bookmarkStart w:id="20" w:name="sub_1016"/>
      <w:r>
        <w:t xml:space="preserve"> </w:t>
      </w:r>
      <w:r>
        <w:rPr>
          <w:noProof/>
        </w:rPr>
        <w:t>│             │Психиатрия                 │Психиатрия-наркология        │</w:t>
      </w:r>
    </w:p>
    <w:bookmarkEnd w:id="20"/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│Психотерапия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│Сексология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│Судебно-психиатрическая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│экспертиза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├───────────────────────────┼─────────────────────────────┤</w:t>
      </w:r>
    </w:p>
    <w:p w:rsidR="00412499" w:rsidRDefault="00412499">
      <w:pPr>
        <w:pStyle w:val="af2"/>
      </w:pPr>
      <w:bookmarkStart w:id="21" w:name="sub_1017"/>
      <w:r>
        <w:t xml:space="preserve"> </w:t>
      </w:r>
      <w:r>
        <w:rPr>
          <w:noProof/>
        </w:rPr>
        <w:t>│             │Рентгенология              │Радиология                   │</w:t>
      </w:r>
    </w:p>
    <w:bookmarkEnd w:id="21"/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│Ультразвуковая диагностика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├───────────────────────────┼─────────────────────────────┤</w:t>
      </w:r>
    </w:p>
    <w:p w:rsidR="00412499" w:rsidRDefault="00412499">
      <w:pPr>
        <w:pStyle w:val="af2"/>
      </w:pPr>
      <w:bookmarkStart w:id="22" w:name="sub_1018"/>
      <w:r>
        <w:t xml:space="preserve"> </w:t>
      </w:r>
      <w:r>
        <w:rPr>
          <w:noProof/>
        </w:rPr>
        <w:t>│             │Скорая медицинская помощь  │Восстановительная медицина   │</w:t>
      </w:r>
    </w:p>
    <w:bookmarkEnd w:id="22"/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│Лечебная        физкультура и│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│спортивная медицина          │</w:t>
      </w:r>
    </w:p>
    <w:p w:rsidR="00412499" w:rsidRDefault="00412499">
      <w:pPr>
        <w:pStyle w:val="af2"/>
      </w:pPr>
      <w:r>
        <w:lastRenderedPageBreak/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│Ультразвуковая диагностика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│Физиотерапия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│Функциональная диагностика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├───────────────────────────┼─────────────────────────────┤</w:t>
      </w:r>
    </w:p>
    <w:p w:rsidR="00412499" w:rsidRDefault="00412499">
      <w:pPr>
        <w:pStyle w:val="af2"/>
      </w:pPr>
      <w:bookmarkStart w:id="23" w:name="sub_1019"/>
      <w:r>
        <w:t xml:space="preserve"> </w:t>
      </w:r>
      <w:r>
        <w:rPr>
          <w:noProof/>
        </w:rPr>
        <w:t>│             │Судебно-медицинская        │                             │</w:t>
      </w:r>
    </w:p>
    <w:bookmarkEnd w:id="23"/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│экспертиза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├───────────────────────────┼─────────────────────────────┤</w:t>
      </w:r>
    </w:p>
    <w:p w:rsidR="00412499" w:rsidRDefault="00412499">
      <w:pPr>
        <w:pStyle w:val="af2"/>
      </w:pPr>
      <w:bookmarkStart w:id="24" w:name="sub_1020"/>
      <w:r>
        <w:t xml:space="preserve"> </w:t>
      </w:r>
      <w:r>
        <w:rPr>
          <w:noProof/>
        </w:rPr>
        <w:t>│             │Терапия                    │Авиационная   и   космическая│</w:t>
      </w:r>
    </w:p>
    <w:bookmarkEnd w:id="24"/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│медицина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│Аллергология и иммунология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│Восстановительная медицина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│Гастроэнтерология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│Гематология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│Гериатрия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│Диетология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│Кардиология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│Клиническая фармакология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│Лечебная        физкультура и│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│спортивная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│медицина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│Мануальная терапия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│Нефрология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│Профпатология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│Пульмонология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│Ревматология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│Рефлексотерапия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│Трансфузиология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│Ультразвуковая диагностика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│Физиотерапия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│Функциональная диагностика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│Эндоскопия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├───────────────────────────┼─────────────────────────────┤</w:t>
      </w:r>
    </w:p>
    <w:p w:rsidR="00412499" w:rsidRDefault="00412499">
      <w:pPr>
        <w:pStyle w:val="af2"/>
      </w:pPr>
      <w:bookmarkStart w:id="25" w:name="sub_1021"/>
      <w:r>
        <w:t xml:space="preserve"> </w:t>
      </w:r>
      <w:r>
        <w:rPr>
          <w:noProof/>
        </w:rPr>
        <w:t>│             │Травматология и ортопедия  │Восстановительная медицина   │</w:t>
      </w:r>
    </w:p>
    <w:bookmarkEnd w:id="25"/>
    <w:p w:rsidR="00412499" w:rsidRDefault="00412499">
      <w:pPr>
        <w:pStyle w:val="af2"/>
      </w:pPr>
      <w:r>
        <w:lastRenderedPageBreak/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│Лечебная        физкультура и│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│спортивная медицина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│Мануальная терапия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│Физиотерапия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├───────────────────────────┼─────────────────────────────┤</w:t>
      </w:r>
    </w:p>
    <w:p w:rsidR="00412499" w:rsidRDefault="00412499">
      <w:pPr>
        <w:pStyle w:val="af2"/>
      </w:pPr>
      <w:bookmarkStart w:id="26" w:name="sub_1022"/>
      <w:r>
        <w:t xml:space="preserve"> </w:t>
      </w:r>
      <w:r>
        <w:rPr>
          <w:noProof/>
        </w:rPr>
        <w:t>│             │Фтизиатрия                 │Пульмонология                │</w:t>
      </w:r>
    </w:p>
    <w:bookmarkEnd w:id="26"/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├───────────────────────────┼─────────────────────────────┤</w:t>
      </w:r>
    </w:p>
    <w:p w:rsidR="00412499" w:rsidRDefault="00412499">
      <w:pPr>
        <w:pStyle w:val="af2"/>
      </w:pPr>
      <w:bookmarkStart w:id="27" w:name="sub_1023"/>
      <w:r>
        <w:t xml:space="preserve"> </w:t>
      </w:r>
      <w:r>
        <w:rPr>
          <w:noProof/>
        </w:rPr>
        <w:t>│             │Хирургия                   │Колопроктология              │</w:t>
      </w:r>
    </w:p>
    <w:bookmarkEnd w:id="27"/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│Нейрохирургия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│Сердечно-сосудистая хирургия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│Торакальная хирургия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│Трансфузиология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│Ультразвуковая диагностика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│Урология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│Функциональная диагностика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│Челюстно-лицевая хирургия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│Эндоскопия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├─────────────────────────────┤</w:t>
      </w:r>
    </w:p>
    <w:p w:rsidR="00412499" w:rsidRDefault="00412499">
      <w:pPr>
        <w:pStyle w:val="af2"/>
      </w:pPr>
      <w:bookmarkStart w:id="28" w:name="sub_1024"/>
      <w:r>
        <w:t xml:space="preserve"> </w:t>
      </w:r>
      <w:r>
        <w:rPr>
          <w:noProof/>
        </w:rPr>
        <w:t>│             │Эндокринология             │Детская        эндокринология│</w:t>
      </w:r>
    </w:p>
    <w:bookmarkEnd w:id="28"/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│Диабетология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├─────────────┼───────────────────────────┼─────────────────────────────┤</w:t>
      </w:r>
    </w:p>
    <w:p w:rsidR="00412499" w:rsidRDefault="00412499">
      <w:pPr>
        <w:pStyle w:val="af2"/>
      </w:pPr>
      <w:bookmarkStart w:id="29" w:name="sub_1025"/>
      <w:r>
        <w:t xml:space="preserve"> </w:t>
      </w:r>
      <w:r>
        <w:rPr>
          <w:noProof/>
        </w:rPr>
        <w:t>│Медико-профи-│Клиническая    лабораторная│Бактериология                │</w:t>
      </w:r>
    </w:p>
    <w:bookmarkEnd w:id="29"/>
    <w:p w:rsidR="00412499" w:rsidRDefault="00412499">
      <w:pPr>
        <w:pStyle w:val="af2"/>
      </w:pPr>
      <w:r>
        <w:t xml:space="preserve"> </w:t>
      </w:r>
      <w:r>
        <w:rPr>
          <w:noProof/>
        </w:rPr>
        <w:t>│лактическое  │диагностика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│дело         │                           │Вирусология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│Лабораторная генетика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│Лабораторная микология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├───────────────────────────┼─────────────────────────────┤</w:t>
      </w:r>
    </w:p>
    <w:p w:rsidR="00412499" w:rsidRDefault="00412499">
      <w:pPr>
        <w:pStyle w:val="af2"/>
      </w:pPr>
      <w:bookmarkStart w:id="30" w:name="sub_1026"/>
      <w:r>
        <w:t xml:space="preserve"> </w:t>
      </w:r>
      <w:r>
        <w:rPr>
          <w:noProof/>
        </w:rPr>
        <w:t>│             │Общая гигиена              │Гигиена детей и подростков   │</w:t>
      </w:r>
    </w:p>
    <w:bookmarkEnd w:id="30"/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│Гигиена питания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│Гигиена труда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│Гигиеническое воспитание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│Коммунальная гигиена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│Радиационная гигиена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│Санитарно-гигиенические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│лабораторные исследования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├───────────────────────────┼─────────────────────────────┤</w:t>
      </w:r>
    </w:p>
    <w:p w:rsidR="00412499" w:rsidRDefault="00412499">
      <w:pPr>
        <w:pStyle w:val="af2"/>
      </w:pPr>
      <w:bookmarkStart w:id="31" w:name="sub_1027"/>
      <w:r>
        <w:t xml:space="preserve"> </w:t>
      </w:r>
      <w:r>
        <w:rPr>
          <w:noProof/>
        </w:rPr>
        <w:t>│             │Социальная        гигиена и│                             │</w:t>
      </w:r>
    </w:p>
    <w:bookmarkEnd w:id="31"/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│организация                │                             │</w:t>
      </w:r>
    </w:p>
    <w:p w:rsidR="00412499" w:rsidRDefault="00412499">
      <w:pPr>
        <w:pStyle w:val="af2"/>
      </w:pPr>
      <w:r>
        <w:lastRenderedPageBreak/>
        <w:t xml:space="preserve"> </w:t>
      </w:r>
      <w:r>
        <w:rPr>
          <w:noProof/>
        </w:rPr>
        <w:t>│             │госсанэпидслужбы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├───────────────────────────┼─────────────────────────────┤</w:t>
      </w:r>
    </w:p>
    <w:p w:rsidR="00412499" w:rsidRDefault="00412499">
      <w:pPr>
        <w:pStyle w:val="af2"/>
      </w:pPr>
      <w:bookmarkStart w:id="32" w:name="sub_1028"/>
      <w:r>
        <w:t xml:space="preserve"> </w:t>
      </w:r>
      <w:r>
        <w:rPr>
          <w:noProof/>
        </w:rPr>
        <w:t>│             │Эпидемиология              │Бактериология                │</w:t>
      </w:r>
    </w:p>
    <w:bookmarkEnd w:id="32"/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│Вирусология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│Дезинфектология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│Паразитология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├─────────────┼───────────────────────────┼─────────────────────────────┤</w:t>
      </w:r>
    </w:p>
    <w:p w:rsidR="00412499" w:rsidRDefault="00412499">
      <w:pPr>
        <w:pStyle w:val="af2"/>
      </w:pPr>
      <w:bookmarkStart w:id="33" w:name="sub_1200"/>
      <w:r>
        <w:t xml:space="preserve"> </w:t>
      </w:r>
      <w:r>
        <w:rPr>
          <w:noProof/>
        </w:rPr>
        <w:t>│Стоматология │Стоматология общей практики│Ортодонтия                   │</w:t>
      </w:r>
    </w:p>
    <w:bookmarkEnd w:id="33"/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│Стоматология детская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│Стоматология ортопедическая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│Стоматология терапевтическая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│Стоматология хирургическая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│Челюстно-лицевая хирургия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│Физиотепапия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├───────────────────────────┼─────────────────────────────┤</w:t>
      </w:r>
    </w:p>
    <w:p w:rsidR="00412499" w:rsidRDefault="00412499">
      <w:pPr>
        <w:pStyle w:val="af2"/>
      </w:pPr>
      <w:bookmarkStart w:id="34" w:name="sub_1029"/>
      <w:r>
        <w:t xml:space="preserve"> </w:t>
      </w:r>
      <w:r>
        <w:rPr>
          <w:noProof/>
        </w:rPr>
        <w:t>│             │Клиническая    лабораторная│Бактериология                │</w:t>
      </w:r>
    </w:p>
    <w:bookmarkEnd w:id="34"/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│диагностика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│Вирусология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│Лабораторная генетика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│Лабораторная микология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├─────────────┼───────────────────────────┼─────────────────────────────┤</w:t>
      </w:r>
    </w:p>
    <w:p w:rsidR="00412499" w:rsidRDefault="00412499">
      <w:pPr>
        <w:pStyle w:val="af2"/>
      </w:pPr>
      <w:bookmarkStart w:id="35" w:name="sub_1300"/>
      <w:r>
        <w:t xml:space="preserve"> </w:t>
      </w:r>
      <w:r>
        <w:rPr>
          <w:noProof/>
        </w:rPr>
        <w:t>│Фармация     │Управление   и    экономика│                             │</w:t>
      </w:r>
    </w:p>
    <w:bookmarkEnd w:id="35"/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│фармации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├───────────────────────────┼─────────────────────────────┤</w:t>
      </w:r>
    </w:p>
    <w:p w:rsidR="00412499" w:rsidRDefault="00412499">
      <w:pPr>
        <w:pStyle w:val="af2"/>
      </w:pPr>
      <w:bookmarkStart w:id="36" w:name="sub_1031"/>
      <w:r>
        <w:t xml:space="preserve"> </w:t>
      </w:r>
      <w:r>
        <w:rPr>
          <w:noProof/>
        </w:rPr>
        <w:t>│             │Фармацевтическая технология│                             │</w:t>
      </w:r>
    </w:p>
    <w:bookmarkEnd w:id="36"/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├───────────────────────────┼─────────────────────────────┤</w:t>
      </w:r>
    </w:p>
    <w:p w:rsidR="00412499" w:rsidRDefault="00412499">
      <w:pPr>
        <w:pStyle w:val="af2"/>
      </w:pPr>
      <w:bookmarkStart w:id="37" w:name="sub_1032"/>
      <w:r>
        <w:t xml:space="preserve"> </w:t>
      </w:r>
      <w:r>
        <w:rPr>
          <w:noProof/>
        </w:rPr>
        <w:t>│             │Фармацевтическая  химия   и│                             │</w:t>
      </w:r>
    </w:p>
    <w:bookmarkEnd w:id="37"/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│фармакогнозия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├─────────────┼───────────────────────────┼─────────────────────────────┤</w:t>
      </w:r>
    </w:p>
    <w:p w:rsidR="00412499" w:rsidRDefault="00412499">
      <w:pPr>
        <w:pStyle w:val="af2"/>
      </w:pPr>
      <w:bookmarkStart w:id="38" w:name="sub_1400"/>
      <w:r>
        <w:t xml:space="preserve"> </w:t>
      </w:r>
      <w:r>
        <w:rPr>
          <w:noProof/>
        </w:rPr>
        <w:t>│Сестринское  │Управление      сестринской│                             │</w:t>
      </w:r>
    </w:p>
    <w:bookmarkEnd w:id="38"/>
    <w:p w:rsidR="00412499" w:rsidRDefault="00412499">
      <w:pPr>
        <w:pStyle w:val="af2"/>
      </w:pPr>
      <w:r>
        <w:t xml:space="preserve"> </w:t>
      </w:r>
      <w:r>
        <w:rPr>
          <w:noProof/>
        </w:rPr>
        <w:t>│дело         │деятельностью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├─────────────┼───────────────────────────┼─────────────────────────────┤</w:t>
      </w:r>
    </w:p>
    <w:p w:rsidR="00412499" w:rsidRDefault="00412499">
      <w:pPr>
        <w:pStyle w:val="af2"/>
      </w:pPr>
      <w:bookmarkStart w:id="39" w:name="sub_1500"/>
      <w:r>
        <w:t xml:space="preserve"> </w:t>
      </w:r>
      <w:r>
        <w:rPr>
          <w:noProof/>
        </w:rPr>
        <w:t>│Медицинская  │Генетика                   │Лабораторная генетика        │</w:t>
      </w:r>
    </w:p>
    <w:bookmarkEnd w:id="39"/>
    <w:p w:rsidR="00412499" w:rsidRDefault="00412499">
      <w:pPr>
        <w:pStyle w:val="af2"/>
      </w:pPr>
      <w:r>
        <w:t xml:space="preserve"> </w:t>
      </w:r>
      <w:r>
        <w:rPr>
          <w:noProof/>
        </w:rPr>
        <w:t>│биохимия     ├───────────────────────────┼─────────────────────────────┤</w:t>
      </w:r>
    </w:p>
    <w:p w:rsidR="00412499" w:rsidRDefault="00412499">
      <w:pPr>
        <w:pStyle w:val="af2"/>
      </w:pPr>
      <w:bookmarkStart w:id="40" w:name="sub_1033"/>
      <w:r>
        <w:t xml:space="preserve"> </w:t>
      </w:r>
      <w:r>
        <w:rPr>
          <w:noProof/>
        </w:rPr>
        <w:t>│             │Клиническая    лабораторная│Бактериология                │</w:t>
      </w:r>
    </w:p>
    <w:bookmarkEnd w:id="40"/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│диагностика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│Вирусология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│Лабораторная генетика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│Лабораторная микология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├───────────────────────────┼─────────────────────────────┤</w:t>
      </w:r>
    </w:p>
    <w:p w:rsidR="00412499" w:rsidRDefault="00412499">
      <w:pPr>
        <w:pStyle w:val="af2"/>
      </w:pPr>
      <w:bookmarkStart w:id="41" w:name="sub_1034"/>
      <w:r>
        <w:t xml:space="preserve"> </w:t>
      </w:r>
      <w:r>
        <w:rPr>
          <w:noProof/>
        </w:rPr>
        <w:t>│             │Судебно-медицинская        │                             │</w:t>
      </w:r>
    </w:p>
    <w:bookmarkEnd w:id="41"/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│экспертиза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├─────────────┼───────────────────────────┼─────────────────────────────┤</w:t>
      </w:r>
    </w:p>
    <w:p w:rsidR="00412499" w:rsidRDefault="00412499">
      <w:pPr>
        <w:pStyle w:val="af2"/>
      </w:pPr>
      <w:bookmarkStart w:id="42" w:name="sub_1600"/>
      <w:r>
        <w:t xml:space="preserve"> </w:t>
      </w:r>
      <w:r>
        <w:rPr>
          <w:noProof/>
        </w:rPr>
        <w:t>│Медицинская  │Клиническая    лабораторная│Бактериология                │</w:t>
      </w:r>
    </w:p>
    <w:bookmarkEnd w:id="42"/>
    <w:p w:rsidR="00412499" w:rsidRDefault="00412499">
      <w:pPr>
        <w:pStyle w:val="af2"/>
      </w:pPr>
      <w:r>
        <w:t xml:space="preserve"> </w:t>
      </w:r>
      <w:r>
        <w:rPr>
          <w:noProof/>
        </w:rPr>
        <w:t>│биофизика    │диагностика                │                             │</w:t>
      </w:r>
    </w:p>
    <w:p w:rsidR="00412499" w:rsidRDefault="00412499">
      <w:pPr>
        <w:pStyle w:val="af2"/>
      </w:pPr>
      <w:r>
        <w:lastRenderedPageBreak/>
        <w:t xml:space="preserve"> </w:t>
      </w:r>
      <w:r>
        <w:rPr>
          <w:noProof/>
        </w:rPr>
        <w:t>│Медицинская  │                           │Вирусология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│кибернетика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│Лабораторная генетика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                      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│Лабораторная микология    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├───────────────────────────┼─────────────────────────────┤</w:t>
      </w:r>
    </w:p>
    <w:p w:rsidR="00412499" w:rsidRDefault="00412499">
      <w:pPr>
        <w:pStyle w:val="af2"/>
      </w:pPr>
      <w:bookmarkStart w:id="43" w:name="sub_1035"/>
      <w:r>
        <w:t xml:space="preserve"> </w:t>
      </w:r>
      <w:r>
        <w:rPr>
          <w:noProof/>
        </w:rPr>
        <w:t>│             │Рентгенология              │Радиология                   │</w:t>
      </w:r>
    </w:p>
    <w:bookmarkEnd w:id="43"/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├─────────────────────────────┤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│Функциональная диагностика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├─────────────────────────────┤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│             │                           │Ультразвуковая диагностика   │</w:t>
      </w:r>
    </w:p>
    <w:p w:rsidR="00412499" w:rsidRDefault="00412499">
      <w:pPr>
        <w:pStyle w:val="af2"/>
      </w:pPr>
      <w:r>
        <w:t xml:space="preserve"> </w:t>
      </w:r>
      <w:r>
        <w:rPr>
          <w:noProof/>
        </w:rPr>
        <w:t>└─────────────┴───────────────────────────┴─────────────────────────────┘</w:t>
      </w:r>
    </w:p>
    <w:p w:rsidR="00412499" w:rsidRDefault="00412499">
      <w:r>
        <w:t xml:space="preserve"> </w:t>
      </w:r>
    </w:p>
    <w:p w:rsidR="00412499" w:rsidRDefault="00412499">
      <w:r>
        <w:t xml:space="preserve"> </w:t>
      </w:r>
      <w:r>
        <w:rPr>
          <w:b/>
          <w:bCs/>
          <w:color w:val="000080"/>
        </w:rPr>
        <w:t>Примечания:</w:t>
      </w:r>
    </w:p>
    <w:p w:rsidR="00412499" w:rsidRDefault="00412499">
      <w:bookmarkStart w:id="44" w:name="sub_11"/>
      <w:r>
        <w:t xml:space="preserve"> 1. Подготовка специалистов по основным специальностям проводится через обучение в интернатуре и (или) ординатуре, за исключением основной специальности "Общая врачебная практика (семейная медицина)", подготовка по которой осуществляется через обучение в ординатуре.</w:t>
      </w:r>
    </w:p>
    <w:bookmarkEnd w:id="44"/>
    <w:p w:rsidR="00412499" w:rsidRDefault="00412499">
      <w:r>
        <w:t xml:space="preserve"> 2. Подготовка специалистов по специальностям, требующим дополнительной подготовки, проводится:</w:t>
      </w:r>
    </w:p>
    <w:p w:rsidR="00412499" w:rsidRDefault="00412499">
      <w:r>
        <w:t xml:space="preserve"> через обучение в ординатуре;</w:t>
      </w:r>
    </w:p>
    <w:p w:rsidR="00412499" w:rsidRDefault="00412499">
      <w:r>
        <w:t xml:space="preserve"> через профессиональную переподготовку для выполнения нового вида профессиональной деятельности при наличии послевузовского профессионального образования (интернатура, ординатура) по соответствующей основной специальности.</w:t>
      </w:r>
    </w:p>
    <w:p w:rsidR="00412499" w:rsidRDefault="00412499">
      <w:r>
        <w:t xml:space="preserve"> Подготовка по специальностям "Детская онкология", "Сердечно-сосудистая хирургия", "Торакальная хирургия", "Нейрохирургия", "Челюстно-лицевая хирургия" и "Урология" проводится исключительно в ординатуре.</w:t>
      </w:r>
    </w:p>
    <w:p w:rsidR="00412499" w:rsidRDefault="00412499">
      <w:r>
        <w:t xml:space="preserve"> 3. Допускается получение основных специальностей через профессиональную переподготовку для выполнения нового вида профессиональной деятельности для лиц:</w:t>
      </w:r>
    </w:p>
    <w:p w:rsidR="00412499" w:rsidRDefault="00412499">
      <w:r>
        <w:t xml:space="preserve"> - замещающих должности "врач-терапевт участковый" и "врач-педиатр участковый" - по специальности "Общая врачебная практика (семейная медицина)";</w:t>
      </w:r>
    </w:p>
    <w:p w:rsidR="00412499" w:rsidRDefault="00412499">
      <w:r>
        <w:t xml:space="preserve"> замещающих должности руководителей организаций здравоохранения и учреждений госсанэпидслужбы - по специальностям "Организация здравоохранения и общественное здоровье" и "Социальная гигиена и организация госсанэпидслужбы";</w:t>
      </w:r>
    </w:p>
    <w:p w:rsidR="00412499" w:rsidRDefault="00412499">
      <w:r>
        <w:t xml:space="preserve"> - замещающих должности руководителей аптечных организаций - по специальности "Управление и экономика фармации";</w:t>
      </w:r>
    </w:p>
    <w:p w:rsidR="00412499" w:rsidRDefault="00412499">
      <w:r>
        <w:t xml:space="preserve"> замещающих должности врачей хирургического профиля - по специальностям "Судебно-медицинская экспертиза" и "Патологическая анатомия";</w:t>
      </w:r>
    </w:p>
    <w:p w:rsidR="00412499" w:rsidRDefault="00412499">
      <w:r>
        <w:t xml:space="preserve"> замещающих должности врачей-педиатров - по специальностям "Неонатология" и "Неврология".</w:t>
      </w:r>
    </w:p>
    <w:p w:rsidR="00412499" w:rsidRDefault="00412499">
      <w:r>
        <w:t xml:space="preserve"> 4. Лица, получившие право на профессиональную деятельность по специальности, а также зачисленные на обучение по программам послевузовского профессионального и дополнительного профессионального образования в соответствии с ранее действовавшими нормативными актами, сохраняют право на профессиональную деятельность и дальнейшее обучение в соответствии с имеющейся специальностью.</w:t>
      </w:r>
    </w:p>
    <w:p w:rsidR="00412499" w:rsidRDefault="00412499">
      <w:r>
        <w:t xml:space="preserve"> </w:t>
      </w:r>
    </w:p>
    <w:sectPr w:rsidR="00412499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412499"/>
    <w:rsid w:val="00287851"/>
    <w:rsid w:val="00412499"/>
    <w:rsid w:val="0054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basedOn w:val="a3"/>
    <w:uiPriority w:val="99"/>
    <w:rPr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</w:style>
  <w:style w:type="paragraph" w:customStyle="1" w:styleId="ab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</w:style>
  <w:style w:type="character" w:customStyle="1" w:styleId="af0">
    <w:name w:val="Не вступил в силу"/>
    <w:basedOn w:val="a3"/>
    <w:uiPriority w:val="99"/>
    <w:rPr>
      <w:color w:val="008080"/>
    </w:rPr>
  </w:style>
  <w:style w:type="paragraph" w:customStyle="1" w:styleId="af1">
    <w:name w:val="Объект"/>
    <w:basedOn w:val="a"/>
    <w:next w:val="a"/>
    <w:uiPriority w:val="99"/>
  </w:style>
  <w:style w:type="paragraph" w:customStyle="1" w:styleId="af2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pPr>
      <w:ind w:left="140"/>
    </w:pPr>
  </w:style>
  <w:style w:type="paragraph" w:customStyle="1" w:styleId="af4">
    <w:name w:val="Переменная часть"/>
    <w:basedOn w:val="a5"/>
    <w:next w:val="a"/>
    <w:uiPriority w:val="99"/>
  </w:style>
  <w:style w:type="paragraph" w:customStyle="1" w:styleId="af5">
    <w:name w:val="Постоянная часть"/>
    <w:basedOn w:val="a5"/>
    <w:next w:val="a"/>
    <w:uiPriority w:val="99"/>
  </w:style>
  <w:style w:type="paragraph" w:customStyle="1" w:styleId="af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</w:style>
  <w:style w:type="paragraph" w:customStyle="1" w:styleId="a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Pr>
      <w:strike/>
      <w:color w:val="8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4217</Words>
  <Characters>24039</Characters>
  <Application>Microsoft Office Word</Application>
  <DocSecurity>0</DocSecurity>
  <Lines>200</Lines>
  <Paragraphs>56</Paragraphs>
  <ScaleCrop>false</ScaleCrop>
  <Company>РКПБ ЮР ОТДЕЛ</Company>
  <LinksUpToDate>false</LinksUpToDate>
  <CharactersWithSpaces>28200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Приказ Министерства здравоохранения и социального развития РФ от 11 марта 2008 г</dc:title>
  <dc:subject/>
  <dc:creator>Ирина</dc:creator>
  <cp:keywords/>
  <dc:description/>
  <cp:lastModifiedBy>Ofitserova</cp:lastModifiedBy>
  <cp:revision>2</cp:revision>
  <dcterms:created xsi:type="dcterms:W3CDTF">2012-12-12T10:26:00Z</dcterms:created>
  <dcterms:modified xsi:type="dcterms:W3CDTF">2012-12-12T10:26:00Z</dcterms:modified>
</cp:coreProperties>
</file>