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6" w:rsidRPr="000C3F96" w:rsidRDefault="000C3F96" w:rsidP="00DA4280">
      <w:pPr>
        <w:shd w:val="clear" w:color="auto" w:fill="FFFFFF"/>
        <w:spacing w:before="30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88827"/>
          <w:kern w:val="36"/>
          <w:sz w:val="28"/>
          <w:szCs w:val="28"/>
        </w:rPr>
      </w:pPr>
    </w:p>
    <w:p w:rsidR="000C3F96" w:rsidRDefault="000C3F96" w:rsidP="00DA4280">
      <w:pPr>
        <w:shd w:val="clear" w:color="auto" w:fill="FFFFFF"/>
        <w:spacing w:before="15" w:after="180" w:line="240" w:lineRule="auto"/>
        <w:jc w:val="center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D88827"/>
          <w:sz w:val="28"/>
          <w:szCs w:val="28"/>
        </w:rPr>
        <w:t>Общие рекомендации по уходу за тяжелобольным</w:t>
      </w:r>
    </w:p>
    <w:p w:rsidR="00DA4280" w:rsidRPr="000C3F96" w:rsidRDefault="00DA4280" w:rsidP="00DA4280">
      <w:pPr>
        <w:shd w:val="clear" w:color="auto" w:fill="FFFFFF"/>
        <w:spacing w:before="15" w:after="180" w:line="240" w:lineRule="auto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1) Поместите, если возможно, больного в отдельную комнату, а если нельзя, то выделите ему место у окна.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2) Кровать, по возможности, поставьте так, чтобы к ней был открыт доступ со всех сторон. Это поможет вам переворачивать больного, мыть его, менять постельное бельё.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Постель, не должна быть мягкой. Если это необходимо, застелите клеенкой матрац под поясницей. Простыня должна быть без складок; складки провоцируют пролежни.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4) Одеяло лучше использовать не тяжелое ватное, а шерстяное, легкое.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5) Рядом с постелью поставьте тумбочку (табуретку, стул) для лекарств, питья, книг и др.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 изголовье постели </w:t>
      </w:r>
      <w:proofErr w:type="gramStart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разместите бра</w:t>
      </w:r>
      <w:proofErr w:type="gramEnd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настольную лампу, торшер.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7) Чтобы больной мог в любую минуту вызвать Вас, приобретите колокольчик или мягкую со звуком резиновую игрушку (или поставьте рядом с больным пустой стеклянный стакан с чайной ложкой внутри).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8) Если больному трудно пить из чашки, то приобретите поильник или используйте соломку для коктейлей.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Если больной не удерживает мочу и кал, а у Вас есть средства, чтобы купить </w:t>
      </w:r>
      <w:proofErr w:type="spellStart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памперсы</w:t>
      </w:r>
      <w:proofErr w:type="spellEnd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взрослых или взрослые пеленки, то приобретите их. А если нет, то сделайте много тряпочек из старого белья для смены.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10) Используйте только тонкое (пусть старенькое) хлопчатобумажное белье для больного: застежки и завязки должны быть спереди. Приготовьте несколько таких рубашек для смены.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Проветривайте комнату больного 5-6 раз в день в любую погоду на 15-20 минут, укрыв </w:t>
      </w:r>
      <w:proofErr w:type="gramStart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</w:t>
      </w:r>
      <w:proofErr w:type="gramEnd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потеплей, если на улице холодно. Протирайте пыль и делайте влажную уборку каждый день.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12) Если больной любит смотреть телевизор, слушать приемник, читать - обеспечьте ему это.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13) Всегда спрашивайте, что хочет больной и делайте то, о чем он просит. Он знает лучше Вас, что ему удобно и что ему нужно. Не навязывайте свою волю, всегда уважайте желание больного.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 Если больному становится хуже, не оставляйте его одного, особенно ночью. Соорудите себе постель рядом с ним. Включите ночник, чтобы в комнате не было темно.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Спрашивайте больного, кого бы он хотел </w:t>
      </w:r>
      <w:proofErr w:type="gramStart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proofErr w:type="gramEnd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зовите к нему именно этих людей, но не утомляйте его визитами друзей и знакомых.</w:t>
      </w:r>
    </w:p>
    <w:p w:rsidR="000C3F96" w:rsidRPr="000C3F96" w:rsidRDefault="000C3F96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Питание должно быть легко усваиваемым, полноценным. Желательно кормить больного небольшими порциями 5-6 раз в день. Пищу готовьте так, чтобы она была удобна для жевания и глотания: мясо в виде котлет или суфле, овощи в виде салатов или пюре. Конечно, необходимы супы, бульоны, каши, творог, яйца. Важно ежедневное употребление овощей и фруктов, а также ржаного хлеба и кисломолочных продуктов. Не старайтесь давать всю пищу только в протертом виде, иначе кишечник будет работать хуже. Во время кормления желательно, чтобы больной находился в </w:t>
      </w:r>
      <w:proofErr w:type="spellStart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полусидячем</w:t>
      </w:r>
      <w:proofErr w:type="spellEnd"/>
      <w:r w:rsidRPr="000C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положении (чтобы не поперхнуться). Не укладывайте его сразу после еды. Не забывайте поить пациента соками, минеральной водой.</w:t>
      </w:r>
    </w:p>
    <w:p w:rsidR="00DA4280" w:rsidRPr="00DA4280" w:rsidRDefault="00DA4280" w:rsidP="00DA4280">
      <w:pPr>
        <w:pStyle w:val="2"/>
        <w:shd w:val="clear" w:color="auto" w:fill="FFFFFF"/>
        <w:spacing w:before="15" w:beforeAutospacing="0" w:after="180" w:afterAutospacing="0"/>
        <w:rPr>
          <w:b w:val="0"/>
          <w:bCs w:val="0"/>
          <w:color w:val="D88827"/>
          <w:sz w:val="28"/>
          <w:szCs w:val="28"/>
        </w:rPr>
      </w:pPr>
      <w:r w:rsidRPr="00DA4280">
        <w:rPr>
          <w:b w:val="0"/>
          <w:bCs w:val="0"/>
          <w:color w:val="D88827"/>
          <w:sz w:val="28"/>
          <w:szCs w:val="28"/>
        </w:rPr>
        <w:t>Организация самообслуживания пациента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Уход за больным, когда все делается за него и обо всем необходимом ему приходится просить </w:t>
      </w:r>
      <w:proofErr w:type="gramStart"/>
      <w:r w:rsidRPr="00DA4280">
        <w:rPr>
          <w:color w:val="000000"/>
          <w:sz w:val="28"/>
          <w:szCs w:val="28"/>
        </w:rPr>
        <w:t>близких</w:t>
      </w:r>
      <w:proofErr w:type="gramEnd"/>
      <w:r w:rsidRPr="00DA4280">
        <w:rPr>
          <w:color w:val="000000"/>
          <w:sz w:val="28"/>
          <w:szCs w:val="28"/>
        </w:rPr>
        <w:t>, - это самое трудное время для каждого человека, задействованного в этой ситуации.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Самостоятельность болеющего человека во многом зависит от того, как организовано его жизненное пространство. Не всегда у </w:t>
      </w:r>
      <w:proofErr w:type="gramStart"/>
      <w:r w:rsidRPr="00DA4280">
        <w:rPr>
          <w:color w:val="000000"/>
          <w:sz w:val="28"/>
          <w:szCs w:val="28"/>
        </w:rPr>
        <w:t>близких</w:t>
      </w:r>
      <w:proofErr w:type="gramEnd"/>
      <w:r w:rsidRPr="00DA4280">
        <w:rPr>
          <w:color w:val="000000"/>
          <w:sz w:val="28"/>
          <w:szCs w:val="28"/>
        </w:rPr>
        <w:t xml:space="preserve"> есть возможность неотлучно находиться у постели больного. И это не всегда нужно, если он сам может </w:t>
      </w:r>
      <w:proofErr w:type="gramStart"/>
      <w:r w:rsidRPr="00DA4280">
        <w:rPr>
          <w:color w:val="000000"/>
          <w:sz w:val="28"/>
          <w:szCs w:val="28"/>
        </w:rPr>
        <w:t>помогать окружающим ухаживать</w:t>
      </w:r>
      <w:proofErr w:type="gramEnd"/>
      <w:r w:rsidRPr="00DA4280">
        <w:rPr>
          <w:color w:val="000000"/>
          <w:sz w:val="28"/>
          <w:szCs w:val="28"/>
        </w:rPr>
        <w:t xml:space="preserve"> за собой.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В первую очередь необходимо организовать место больного в доме. Не имеет большого значения, будет у него отдельная комната или нет. Это зависит от жилищных условий, желаний больного и родственников, возможно, тяжести состояния больного. Во всяком случае, при необходимости уединения комнату можно перегородить занавесом или использовать ширму, а находящегося в отдельной комнате больного снабдить колокольчиком или металлической миской с ложкой, звон </w:t>
      </w:r>
      <w:proofErr w:type="gramStart"/>
      <w:r w:rsidRPr="00DA4280">
        <w:rPr>
          <w:color w:val="000000"/>
          <w:sz w:val="28"/>
          <w:szCs w:val="28"/>
        </w:rPr>
        <w:t>которых</w:t>
      </w:r>
      <w:proofErr w:type="gramEnd"/>
      <w:r w:rsidRPr="00DA4280">
        <w:rPr>
          <w:color w:val="000000"/>
          <w:sz w:val="28"/>
          <w:szCs w:val="28"/>
        </w:rPr>
        <w:t xml:space="preserve"> будет слышен в любом месте квартиры. Желательно, чтобы лежащему в кровати больному были видны окно и, если возможно, дверь комнаты. При имеющейся возможности и согласии больного желательно переставить мебель в помещении таким образом, чтобы обеспечить доступ к кровати с трех сторон: так удобнее осуществлять уход. При имеющихся трудностях в </w:t>
      </w:r>
      <w:proofErr w:type="spellStart"/>
      <w:r w:rsidRPr="00DA4280">
        <w:rPr>
          <w:color w:val="000000"/>
          <w:sz w:val="28"/>
          <w:szCs w:val="28"/>
        </w:rPr>
        <w:t>присаживании</w:t>
      </w:r>
      <w:proofErr w:type="spellEnd"/>
      <w:r w:rsidRPr="00DA4280">
        <w:rPr>
          <w:color w:val="000000"/>
          <w:sz w:val="28"/>
          <w:szCs w:val="28"/>
        </w:rPr>
        <w:t xml:space="preserve"> в постели можно сделать приспособление типа "вожжей" из бельевой веревки, закрепленной к ножному концу основания кровати, другой конец веревки в виде петли должен лежать в постели на уровне кистей больного. Для облегчения поворотов к боковым сторонам кровати можно прикрепить выступающие над ее уровнем  "ручки"  из довольно жёсткой проволоки и обмотать их тканью. 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>Значительно обездвиженный человек, особенно, если он испытывает боли, должен иметь в постели значительное количество разных подушек. С их помощью можно удобно расположить руки и ноги; если какая-то конечность отекает, устроить ее в возвышенном положении; подоткнуть подушки под спину и ягодицы, уменьшая давление на болезненные участки тела; в положении на боку положить подушечку между колен; приподнять с их помощью до уровня тела находящуюся сверху ногу и руку.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При выборе цвета постельного белья следует помнить, что кожа желтушного больного выглядит менее желтой на фоне вещей </w:t>
      </w:r>
      <w:proofErr w:type="spellStart"/>
      <w:r w:rsidRPr="00DA4280">
        <w:rPr>
          <w:color w:val="000000"/>
          <w:sz w:val="28"/>
          <w:szCs w:val="28"/>
        </w:rPr>
        <w:t>розового</w:t>
      </w:r>
      <w:proofErr w:type="spellEnd"/>
      <w:r w:rsidRPr="00DA4280">
        <w:rPr>
          <w:color w:val="000000"/>
          <w:sz w:val="28"/>
          <w:szCs w:val="28"/>
        </w:rPr>
        <w:t xml:space="preserve"> и голубоватого тонов.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>Прикроватный столик или тумбочка, выключатель торшера или бра должны быть расположены так, чтобы до них можно было легко дотянуться. Когда пить приходится лежа, вместо кружек лучше использовать пластмассовые поильники.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К ручке тумбочки можно привязать один пакет - с рулоном туалетной бумаги и  салфетками  и другой - мусора, сделать перекладину для полотенца, поставить рядом с кроватью стул с судном, </w:t>
      </w:r>
      <w:proofErr w:type="gramStart"/>
      <w:r w:rsidRPr="00DA4280">
        <w:rPr>
          <w:color w:val="000000"/>
          <w:sz w:val="28"/>
          <w:szCs w:val="28"/>
        </w:rPr>
        <w:t>накрытом</w:t>
      </w:r>
      <w:proofErr w:type="gramEnd"/>
      <w:r w:rsidRPr="00DA4280">
        <w:rPr>
          <w:color w:val="000000"/>
          <w:sz w:val="28"/>
          <w:szCs w:val="28"/>
        </w:rPr>
        <w:t xml:space="preserve"> салфеткой и, если нужно, с уткой. Для лежачего больного лучше брать в аптеке судно в виде "совочка", практически не имеющее одного борта; оно может использоваться больным самостоятельно. Некоторые женщины с успехом применяют небольшую банку, плотно прижимая ее к промежности и подложив для защиты постельного белья </w:t>
      </w:r>
      <w:proofErr w:type="spellStart"/>
      <w:r w:rsidRPr="00DA4280">
        <w:rPr>
          <w:color w:val="000000"/>
          <w:sz w:val="28"/>
          <w:szCs w:val="28"/>
        </w:rPr>
        <w:t>памперсную</w:t>
      </w:r>
      <w:proofErr w:type="spellEnd"/>
      <w:r w:rsidRPr="00DA4280">
        <w:rPr>
          <w:color w:val="000000"/>
          <w:sz w:val="28"/>
          <w:szCs w:val="28"/>
        </w:rPr>
        <w:t xml:space="preserve"> пеленку; банка опорожняется в стоящее рядом с кроватью судно.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>Если человек читает книги или рисует, то раскладная конструкция типа мольберта, ножки которой, широко раздвигаясь, упираются в кровать, помогает заниматься любимым делом.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Если больной может вставать, коврик около кровати должен лежать очень плотно. Недопустимо вставание с постели и ходьба по дому в носках: можно легко поскользнуться. Внимательно следите, чтобы на основных маршрутах движения больного, особенно в ночное время, не было ковров и половиков, края которых могут заворачиваться и делать "подножку". Из-за выраженной общей слабости или по ряду других, обычно неврологических причин, вставание с </w:t>
      </w:r>
      <w:proofErr w:type="gramStart"/>
      <w:r w:rsidRPr="00DA4280">
        <w:rPr>
          <w:color w:val="000000"/>
          <w:sz w:val="28"/>
          <w:szCs w:val="28"/>
        </w:rPr>
        <w:t>постели</w:t>
      </w:r>
      <w:proofErr w:type="gramEnd"/>
      <w:r w:rsidRPr="00DA4280">
        <w:rPr>
          <w:color w:val="000000"/>
          <w:sz w:val="28"/>
          <w:szCs w:val="28"/>
        </w:rPr>
        <w:t xml:space="preserve"> и ходьба могут быть затруднены. Если врач не назначает постельный режим, то, ориентируясь на самочувствие больного и переносимость им физических нагрузок, надо поощрять его двигательную активность. Для этого следует предусмотреть наличие устойчивой мебели около кровати, на которую можно опираться, присаживаясь и вставая. Возможно использование при ходьбе палок и костылей. Очень удобны </w:t>
      </w:r>
      <w:proofErr w:type="spellStart"/>
      <w:r w:rsidRPr="00DA4280">
        <w:rPr>
          <w:color w:val="000000"/>
          <w:sz w:val="28"/>
          <w:szCs w:val="28"/>
        </w:rPr>
        <w:t>валкеры</w:t>
      </w:r>
      <w:proofErr w:type="spellEnd"/>
      <w:r w:rsidRPr="00DA4280">
        <w:rPr>
          <w:color w:val="000000"/>
          <w:sz w:val="28"/>
          <w:szCs w:val="28"/>
        </w:rPr>
        <w:t>, называемые "ходунками", на колесиках или без них.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Особо надо сказать об оборудовании туалета и ванной комнаты. Пол должен быть нескользким, а раковина устойчива. Туалетную комнату надо снабдить парой дверных ручек, приделанных к стенам по бокам от унитаза, а ванную комнату - ручкой над ванной. Для облегчения вставания с унитаза можно увеличить его высоту, наращивая отдельно взятое сиденье с помощью стопы толстых тряпок, вырезанных по его выкройке; все сооружение скрепляется скотчем и накладывается на унитаз по мере необходимости. Прикроватный стул, лучше с ручками, и с ведром под выпиленным по размерам таза больного сиденьем является альтернативой унитазу и </w:t>
      </w:r>
      <w:proofErr w:type="spellStart"/>
      <w:r w:rsidRPr="00DA4280">
        <w:rPr>
          <w:color w:val="000000"/>
          <w:sz w:val="28"/>
          <w:szCs w:val="28"/>
        </w:rPr>
        <w:t>био-туалету</w:t>
      </w:r>
      <w:proofErr w:type="spellEnd"/>
      <w:r w:rsidRPr="00DA4280">
        <w:rPr>
          <w:color w:val="000000"/>
          <w:sz w:val="28"/>
          <w:szCs w:val="28"/>
        </w:rPr>
        <w:t>.</w:t>
      </w:r>
    </w:p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t xml:space="preserve">То есть, если даже нет возможности приобрести фабричные средства ухода, их можно с успехом заменить сделанными своими руками вещами, которые позволяют без слов выразить свою любовь </w:t>
      </w:r>
      <w:proofErr w:type="gramStart"/>
      <w:r w:rsidRPr="00DA4280">
        <w:rPr>
          <w:color w:val="000000"/>
          <w:sz w:val="28"/>
          <w:szCs w:val="28"/>
        </w:rPr>
        <w:t>к</w:t>
      </w:r>
      <w:proofErr w:type="gramEnd"/>
      <w:r w:rsidRPr="00DA4280">
        <w:rPr>
          <w:color w:val="000000"/>
          <w:sz w:val="28"/>
          <w:szCs w:val="28"/>
        </w:rPr>
        <w:t xml:space="preserve"> болеющему и дать ему возможность облегчать близким труд по уходу за ним, чувствовать себя независимым и активным, насколько это позволяют его силы.</w:t>
      </w:r>
    </w:p>
    <w:p w:rsidR="00DA4280" w:rsidRPr="00DA4280" w:rsidRDefault="00DA4280" w:rsidP="00DA4280">
      <w:pPr>
        <w:shd w:val="clear" w:color="auto" w:fill="FFFFFF"/>
        <w:spacing w:before="15" w:after="180" w:line="240" w:lineRule="auto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D88827"/>
          <w:sz w:val="28"/>
          <w:szCs w:val="28"/>
        </w:rPr>
        <w:t>Как себя вести, если в доме тяжелобольной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Родственники наших пациентов порой не меньше, а даже больше нуждаются в помощи, чем сами больные. Когда в доме оказывается безнадежный больной, справиться с нахлынувшими чувствами бывает очень трудно. И к страху за близкого человека примешиваются растерянность от неожиданного удара судьбы, горе от собственного бессилия перед болезнью. Вопросы "как быть?", и "почему я?" - не оставляют ни на минуту. Безнадежно больной человек резко меняет весь уклад жизни семьи. Нередко такой пациент становится требовательным, раздражительным и даже агрессивным. Окружающие же часто испытывают постоянное чувство вины перед больным, понимая, что не должны проявлять собственные негативные эмоции: усталость, смятение, страх не справиться с ситуацией.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близкие, понимая, что больной нуждается в обсуждении своей болезни и возможности исцеления, не находят в себе душевных сил говорить с ним откровенно и честно, предпочитают лгать, чем еще больше угнетают пациента. Мы часто слышим от родственников наших пациентов: "Когда я вижу его глаза, я хочу убежать из комнаты. Я чувствую, что он хочет говорить со мной обо всем и прежде всего - о болезни, о ее прогнозе. А я избегаю, выкручиваюсь, ухожу из комнаты, возвращаюсь с заплаканными, красными от слез глазами и ... снова вру. Ему от этого еще </w:t>
      </w: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страшней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наверное...".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 родственники безнадежного больного ощущают себя совершенно одинокими в создавшейся ситуации, перестают доверять врачу, начинают поиски т. н. альтернативных способов лечения. А с другой стороны - стесняются обратиться за практической помощью и советом к окружающим. Что же делать?</w:t>
      </w:r>
    </w:p>
    <w:bookmarkStart w:id="0" w:name="important"/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"http://www.hospice.ru/cgi-bin/case.cgi/" </w:instrTex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DA4280">
        <w:rPr>
          <w:rFonts w:ascii="Times New Roman" w:eastAsia="Times New Roman" w:hAnsi="Times New Roman" w:cs="Times New Roman"/>
          <w:b/>
          <w:bCs/>
          <w:color w:val="1A64A8"/>
          <w:sz w:val="28"/>
          <w:szCs w:val="28"/>
        </w:rPr>
        <w:t>Помните, что:</w: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0"/>
    </w:p>
    <w:p w:rsidR="00DA4280" w:rsidRPr="00DA4280" w:rsidRDefault="00DA4280" w:rsidP="00DA428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 Вы испытываете в настоящее время, в этот сложный период Вашей жизни - это ЕСТЕСТВЕННЫЕ переживания человека, оказавшегося в подобном положении.</w:t>
      </w:r>
    </w:p>
    <w:p w:rsidR="00DA4280" w:rsidRPr="00DA4280" w:rsidRDefault="00DA4280" w:rsidP="00DA428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Вам необходима помощь друзей, близких, соседей. Не ждите, когда перестанете справляться сами - зовите всех, кому можете доверять. Не стесняйтесь просить о помощи, Вы ее заслуживаете. Поверьте, что </w:t>
      </w: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окружающих не откажется сделать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хоть что-то, чтобы помочь Вам.</w:t>
      </w:r>
    </w:p>
    <w:p w:rsidR="00DA4280" w:rsidRPr="00DA4280" w:rsidRDefault="00DA4280" w:rsidP="00DA428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Доверяйте себе и Вы найдете пути к искренним, откровенным отношениям с болеющим человеком. Он должен знать, что есть кто-то не боящийся смотреть правде в глаза. Той правде, которую он давно знает и трудно переживает ее один, без Вас.</w:t>
      </w:r>
    </w:p>
    <w:p w:rsidR="00DA4280" w:rsidRPr="00DA4280" w:rsidRDefault="00DA4280" w:rsidP="00DA428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всегда можете задавать вопросы сотрудникам хосписа. Мы готовы и можем во многом Вам помочь.</w:t>
      </w:r>
    </w:p>
    <w:p w:rsidR="00DA4280" w:rsidRPr="00DA4280" w:rsidRDefault="00DA4280" w:rsidP="00DA428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человека нельзя вылечить, то это не значит, что для него ничего нельзя сделать.</w:t>
      </w:r>
    </w:p>
    <w:p w:rsidR="00DA4280" w:rsidRPr="00DA4280" w:rsidRDefault="00DA4280" w:rsidP="00DA4280">
      <w:pPr>
        <w:shd w:val="clear" w:color="auto" w:fill="FFFFFF"/>
        <w:spacing w:before="15" w:after="180" w:line="240" w:lineRule="auto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D88827"/>
          <w:sz w:val="28"/>
          <w:szCs w:val="28"/>
        </w:rPr>
        <w:t>Питание тяжелобольных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наших больных характерна потеря аппетита. Им трудно заставить себя есть, у многих изменяются вкусовые ощущения, перестают нравиться блюда, которые раньше были любимыми. Иногда </w:t>
      </w: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кажется, что пища "безвкусная" или имеет "металлический привкус". Некоторые едят совсем понемногу, а некоторые просто не могут проглотить ни кусочка.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Тошнота и рвота - тоже симптомы болезни. И депрессия не способствует улучшению аппетита, а она - тоже спутник болезни.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очень расстраивает и больного и его близких, все чувствуют себя виноватыми: больной - что не может доставить радость близким, так старательно приготовившим ему еду, близкие - что не знают, что приготовить для больного.</w:t>
      </w:r>
      <w:proofErr w:type="gramEnd"/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 это имеет свои вполне обоснованные причины, связанные с течением болезни или с лечением (облучение, химиотерапия). Что же можно сделать, чтобы помочь больному и что нужно понять близким?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потерю аппетита как результат болезни.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Позвольте пациенту самому выбирать еду или напитки. Предлагайте различные варианты еды на выбор, но не настаивайте и не принуждайте больного.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способ иначе показать больному свою любовь, заботу, сострадание. Сделайте массаж, найдите, чем его можно еще развлечь.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Обезвоживание также способствует ухудшению самочувствия: появляется постоянная сухость во рту. Это состояние можно облегчить, если сосать кусочки льда, смачивать полость рта и губы. Делать это надо часто, каждые 10-15 минут.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лекарство от тошноты за час до еды.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устранить запахи, доносящиеся из кухни. Они могут спровоцировать у больного тошноту или создать у него ложное ощущение сытости.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Тошноту можно снимать настоем мяты перечной: две чайные ложки сухой мяты заварите 1 стаканом кипятка (можно в термосе); давать пить горячим, теплым или холодным (по желанию пациента) с медом и лимонным соком.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для снятия тошноты (по желанию больного) соки, растворимые фруктовые чаи (лимонный, брусничный, малиновый), различные растворимые травяные чаи, морсы и кисели из клюквы, брусники, облепихи, черной смородины.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Делайте настой шиповника (2 столовых ложки размолотого шиповника на пол-литра кипятка, настоять в термосе ночь, пить процеженным с медом и лимонным соком). Теплые и прохладные напитки можно давать пить больному через соломинку.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Сервируйте еду в приятной обстановке, красивой посуде.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только маленькие порции еды, одно или два блюда за один раз.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Холодная, прохладная, нежирная, легкая и мягкая пища является наиболее подходящей. В питье можно добавлять различные порошкообразные белковые и витаминные добавки.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Насильно не заставляйте больного ни пить, ни есть, только смачивайте губы в случае отказа от еды и питья.</w:t>
      </w:r>
    </w:p>
    <w:p w:rsidR="00DA4280" w:rsidRPr="00DA4280" w:rsidRDefault="00DA4280" w:rsidP="00DA428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Спрашивайте у больного, что ему бы хотелось попить или поесть и уважайте его выбор (в том числе и отказ от еды). При отказе от еды больной может чувствовать себя лучше.</w:t>
      </w:r>
    </w:p>
    <w:p w:rsidR="00DA4280" w:rsidRPr="00DA4280" w:rsidRDefault="00DA4280" w:rsidP="00DA4280">
      <w:pPr>
        <w:pStyle w:val="2"/>
        <w:shd w:val="clear" w:color="auto" w:fill="FFFFFF"/>
        <w:spacing w:before="15" w:beforeAutospacing="0" w:after="180" w:afterAutospacing="0"/>
        <w:rPr>
          <w:b w:val="0"/>
          <w:bCs w:val="0"/>
          <w:color w:val="D88827"/>
          <w:sz w:val="28"/>
          <w:szCs w:val="28"/>
        </w:rPr>
      </w:pPr>
      <w:r w:rsidRPr="00DA4280">
        <w:rPr>
          <w:b w:val="0"/>
          <w:bCs w:val="0"/>
          <w:color w:val="D88827"/>
          <w:sz w:val="28"/>
          <w:szCs w:val="28"/>
        </w:rPr>
        <w:t>Уход за телом</w:t>
      </w:r>
    </w:p>
    <w:bookmarkStart w:id="1" w:name="scin"/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fldChar w:fldCharType="begin"/>
      </w:r>
      <w:r w:rsidRPr="00DA4280">
        <w:rPr>
          <w:color w:val="000000"/>
          <w:sz w:val="28"/>
          <w:szCs w:val="28"/>
        </w:rPr>
        <w:instrText xml:space="preserve"> HYPERLINK "http://www.hospice.ru/?/nid=17&amp;item=19" </w:instrText>
      </w:r>
      <w:r w:rsidRPr="00DA4280">
        <w:rPr>
          <w:color w:val="000000"/>
          <w:sz w:val="28"/>
          <w:szCs w:val="28"/>
        </w:rPr>
        <w:fldChar w:fldCharType="separate"/>
      </w:r>
      <w:r w:rsidRPr="00DA4280">
        <w:rPr>
          <w:rStyle w:val="a5"/>
          <w:color w:val="000000"/>
          <w:sz w:val="28"/>
          <w:szCs w:val="28"/>
        </w:rPr>
        <w:t>КОЖА</w:t>
      </w:r>
      <w:r w:rsidRPr="00DA4280">
        <w:rPr>
          <w:color w:val="000000"/>
          <w:sz w:val="28"/>
          <w:szCs w:val="28"/>
        </w:rPr>
        <w:fldChar w:fldCharType="end"/>
      </w:r>
      <w:bookmarkEnd w:id="1"/>
      <w:r w:rsidRPr="00DA4280">
        <w:rPr>
          <w:rStyle w:val="a5"/>
          <w:color w:val="000000"/>
          <w:sz w:val="28"/>
          <w:szCs w:val="28"/>
        </w:rPr>
        <w:t> </w:t>
      </w:r>
      <w:r w:rsidRPr="00DA4280">
        <w:rPr>
          <w:color w:val="000000"/>
          <w:sz w:val="28"/>
          <w:szCs w:val="28"/>
        </w:rPr>
        <w:t>требует самого пристального внимания, так как больше, чем у здорового человека нуждается в чистоте. Лежачего пациента необходимо обтирать влажным теплым полотенцем с последующим вытиранием насухо. Лучше смочить полотенце лосьоном для тела, разбавленным водой. Одной из самых частых проблем у лежачих больных являются пролежни. Они возникают в результате нарушения кровообращения. Обычно это область крестца, копчика, позвоночных отростков, лопаток, пяток и ягодиц. Лечить пролежни тяжело и долго, поэтому надо приложить все силы, чтобы не допустить их появления: меняйте положение больного в постели до 10 раз в сутки, поворачивайте его. Простыня должна быть натянута, без складок. Швы нижнего белья не должны приходиться на участки, наиболее плотно соприкасающиеся с кроватью. Под крестец и копчик подкладывают резиновый круг, слегка надутый и покрытый мягкой пеленкой или скатанное в жгут полотенце. Мокрое, грязное белье немедленно меняйте (если его не копить, а замачивать и стирать сразу же, то можно избежать характерного запаха тяжелобольного в квартире). Места наибольшего давления на кожу необходимо протирать камфорным, нашатырным или салициловым спиртом, а также разведенным столовым уксусом не менее 3-4 раз в день. Каждый день смазывайте всю поверхность тела любыми питательными кремами, особенно ноги. При появлении покрасневших участков, после легкого массажа, прижигайте их крепким темно-фиолетовым раствором марганца. Используйте тальк, окись цинка и стрептоцид в виде присыпок, подойдут и детские присыпки. Если пролежень стал мокрым, самостоятельно не наносите никаких мазей, не наклеивайте пластырей и не забинтовывайте: сделаете только хуже. Пролежень должен "дышать". Пригласите специалистов из хосписа.</w:t>
      </w:r>
    </w:p>
    <w:bookmarkStart w:id="2" w:name="hair"/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fldChar w:fldCharType="begin"/>
      </w:r>
      <w:r w:rsidRPr="00DA4280">
        <w:rPr>
          <w:color w:val="000000"/>
          <w:sz w:val="28"/>
          <w:szCs w:val="28"/>
        </w:rPr>
        <w:instrText xml:space="preserve"> HYPERLINK "http://www.hospice.ru/?/nid=17&amp;item=19" </w:instrText>
      </w:r>
      <w:r w:rsidRPr="00DA4280">
        <w:rPr>
          <w:color w:val="000000"/>
          <w:sz w:val="28"/>
          <w:szCs w:val="28"/>
        </w:rPr>
        <w:fldChar w:fldCharType="separate"/>
      </w:r>
      <w:r w:rsidRPr="00DA4280">
        <w:rPr>
          <w:rStyle w:val="a5"/>
          <w:color w:val="000000"/>
          <w:sz w:val="28"/>
          <w:szCs w:val="28"/>
        </w:rPr>
        <w:t>ВОЛОСЫ</w:t>
      </w:r>
      <w:r w:rsidRPr="00DA4280">
        <w:rPr>
          <w:color w:val="000000"/>
          <w:sz w:val="28"/>
          <w:szCs w:val="28"/>
        </w:rPr>
        <w:fldChar w:fldCharType="end"/>
      </w:r>
      <w:bookmarkEnd w:id="2"/>
      <w:r w:rsidRPr="00DA4280">
        <w:rPr>
          <w:color w:val="000000"/>
          <w:sz w:val="28"/>
          <w:szCs w:val="28"/>
        </w:rPr>
        <w:t> моют не реже 1 раза в неделю, расчесывать их нужно ежедневно. Ногти на руках и ногах подстригайте по мере их отрастания. Не забывайте мужчин брить. Делайте это аккуратно, избегая порезов.</w:t>
      </w:r>
    </w:p>
    <w:bookmarkStart w:id="3" w:name="eyes"/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fldChar w:fldCharType="begin"/>
      </w:r>
      <w:r w:rsidRPr="00DA4280">
        <w:rPr>
          <w:color w:val="000000"/>
          <w:sz w:val="28"/>
          <w:szCs w:val="28"/>
        </w:rPr>
        <w:instrText xml:space="preserve"> HYPERLINK "http://www.hospice.ru/?/nid=17&amp;item=19" </w:instrText>
      </w:r>
      <w:r w:rsidRPr="00DA4280">
        <w:rPr>
          <w:color w:val="000000"/>
          <w:sz w:val="28"/>
          <w:szCs w:val="28"/>
        </w:rPr>
        <w:fldChar w:fldCharType="separate"/>
      </w:r>
      <w:r w:rsidRPr="00DA4280">
        <w:rPr>
          <w:rStyle w:val="a5"/>
          <w:color w:val="000000"/>
          <w:sz w:val="28"/>
          <w:szCs w:val="28"/>
        </w:rPr>
        <w:t>ГЛАЗА</w:t>
      </w:r>
      <w:r w:rsidRPr="00DA4280">
        <w:rPr>
          <w:color w:val="000000"/>
          <w:sz w:val="28"/>
          <w:szCs w:val="28"/>
        </w:rPr>
        <w:fldChar w:fldCharType="end"/>
      </w:r>
      <w:bookmarkEnd w:id="3"/>
      <w:r w:rsidRPr="00DA4280">
        <w:rPr>
          <w:rStyle w:val="a5"/>
          <w:color w:val="000000"/>
          <w:sz w:val="28"/>
          <w:szCs w:val="28"/>
        </w:rPr>
        <w:t> И ПОЛОСТЬ РТА</w:t>
      </w:r>
      <w:r w:rsidRPr="00DA4280">
        <w:rPr>
          <w:color w:val="000000"/>
          <w:sz w:val="28"/>
          <w:szCs w:val="28"/>
        </w:rPr>
        <w:t xml:space="preserve"> тоже нуждаются в уходе. Ежедневно промывайте глаза настоями ромашки, шалфея или чайной заваркой, используя пипетку и ватный шарик. Протирайте язык, десны и зубы слабым раствором марганцовки или </w:t>
      </w:r>
      <w:proofErr w:type="spellStart"/>
      <w:r w:rsidRPr="00DA4280">
        <w:rPr>
          <w:color w:val="000000"/>
          <w:sz w:val="28"/>
          <w:szCs w:val="28"/>
        </w:rPr>
        <w:t>фурацилина</w:t>
      </w:r>
      <w:proofErr w:type="spellEnd"/>
      <w:r w:rsidRPr="00DA4280">
        <w:rPr>
          <w:color w:val="000000"/>
          <w:sz w:val="28"/>
          <w:szCs w:val="28"/>
        </w:rPr>
        <w:t>, ромашки, шалфея, тоже ежедневно. Для профилактики стоматита смазывайте полость рта раствором буры в глицерине, медом или растительным маслом. Если больной может, то пусть чистит зубы зубной щеткой.</w:t>
      </w:r>
    </w:p>
    <w:bookmarkStart w:id="4" w:name="org"/>
    <w:p w:rsidR="00DA4280" w:rsidRPr="00DA4280" w:rsidRDefault="00DA4280" w:rsidP="00DA4280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DA4280">
        <w:rPr>
          <w:color w:val="000000"/>
          <w:sz w:val="28"/>
          <w:szCs w:val="28"/>
        </w:rPr>
        <w:fldChar w:fldCharType="begin"/>
      </w:r>
      <w:r w:rsidRPr="00DA4280">
        <w:rPr>
          <w:color w:val="000000"/>
          <w:sz w:val="28"/>
          <w:szCs w:val="28"/>
        </w:rPr>
        <w:instrText xml:space="preserve"> HYPERLINK "http://www.hospice.ru/?/nid=17&amp;item=19" </w:instrText>
      </w:r>
      <w:r w:rsidRPr="00DA4280">
        <w:rPr>
          <w:color w:val="000000"/>
          <w:sz w:val="28"/>
          <w:szCs w:val="28"/>
        </w:rPr>
        <w:fldChar w:fldCharType="separate"/>
      </w:r>
      <w:r w:rsidRPr="00DA4280">
        <w:rPr>
          <w:rStyle w:val="a5"/>
          <w:color w:val="000000"/>
          <w:sz w:val="28"/>
          <w:szCs w:val="28"/>
        </w:rPr>
        <w:t>СТУЛ</w:t>
      </w:r>
      <w:r w:rsidRPr="00DA4280">
        <w:rPr>
          <w:color w:val="000000"/>
          <w:sz w:val="28"/>
          <w:szCs w:val="28"/>
        </w:rPr>
        <w:fldChar w:fldCharType="end"/>
      </w:r>
      <w:bookmarkEnd w:id="4"/>
      <w:r w:rsidRPr="00DA4280">
        <w:rPr>
          <w:color w:val="000000"/>
          <w:sz w:val="28"/>
          <w:szCs w:val="28"/>
        </w:rPr>
        <w:t> необходимо регулировать. Если у больного запоры, используйте слабительные и клизмы. Если запор длительный (больше 5-6 дней) и не помогает даже клизма, обращайтесь к врачу, равно как и в ситуации, если больной не мочится больше суток.</w:t>
      </w:r>
    </w:p>
    <w:p w:rsidR="00DA4280" w:rsidRPr="00DA4280" w:rsidRDefault="00DA4280" w:rsidP="00DA4280">
      <w:pPr>
        <w:shd w:val="clear" w:color="auto" w:fill="FFFFFF"/>
        <w:spacing w:before="15" w:after="180" w:line="240" w:lineRule="auto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D88827"/>
          <w:sz w:val="28"/>
          <w:szCs w:val="28"/>
        </w:rPr>
        <w:t>Профилактика пневмонии</w:t>
      </w:r>
    </w:p>
    <w:bookmarkStart w:id="5" w:name="prof"/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"http://www.hospice.ru/cgi-bin/case.cgi/" </w:instrTex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DA4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</w: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5"/>
      <w:r w:rsidRPr="00DA4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ПНЕВМОНИИ (воспаления легких).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У тяжелых лежачих больных это частое осложнение, возникающее из-за длительного пребывания в одном положении и нарушения нормального дыхания и вентиляции легких.</w:t>
      </w:r>
    </w:p>
    <w:p w:rsidR="00DA4280" w:rsidRPr="00DA4280" w:rsidRDefault="00DA4280" w:rsidP="00DA428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сажайте больного, поворачивайте его с боку на бок.</w:t>
      </w:r>
    </w:p>
    <w:p w:rsidR="00DA4280" w:rsidRPr="00DA4280" w:rsidRDefault="00DA4280" w:rsidP="00DA428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Проводите массаж грудной клетки, включающий в себя переворачивание больного на живот и легкое постукивание снизу вверх по всей поверхности спины. Проводите дыхательную гимнастику.</w:t>
      </w:r>
    </w:p>
    <w:p w:rsidR="00DA4280" w:rsidRPr="00DA4280" w:rsidRDefault="00DA4280" w:rsidP="00DA428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Приобретите надувную игрушку, пусть больной надувает ее: это хорошая тренировка легких.</w:t>
      </w:r>
    </w:p>
    <w:p w:rsidR="00DA4280" w:rsidRPr="00DA4280" w:rsidRDefault="00DA4280" w:rsidP="00DA428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Свежий воздух в комнате - это тоже профилактика пневмонии, однако, не переохладите больного.</w:t>
      </w:r>
    </w:p>
    <w:p w:rsidR="00DA4280" w:rsidRPr="00DA4280" w:rsidRDefault="00DA4280" w:rsidP="00DA4280">
      <w:pPr>
        <w:shd w:val="clear" w:color="auto" w:fill="FFFFFF"/>
        <w:spacing w:before="15" w:after="180" w:line="240" w:lineRule="auto"/>
        <w:outlineLvl w:val="1"/>
        <w:rPr>
          <w:rFonts w:ascii="Times New Roman" w:eastAsia="Times New Roman" w:hAnsi="Times New Roman" w:cs="Times New Roman"/>
          <w:color w:val="D88827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D88827"/>
          <w:sz w:val="28"/>
          <w:szCs w:val="28"/>
        </w:rPr>
        <w:t>Профилактика пролежней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каждом перемещении, любом ухудшении или изменении состояния больного регулярно осматривайте кожу в области крестца, пяток</w: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 лодыжек, локтей, затылка, ушей, большого вертела бедренной кости, внутренней поверхности коленных суставов.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подвергайте уязвимые участки трению. Обмывайте их не менее одного раза в день, если необходимо соблюдать обычные правила личной гигиены, а при недержании мочи, кала - по мере необходимости. Пользуйтесь мягким и жидким мылом. Убедитесь, что моющее средство смыто, высушите этот участок кожи салфеткой или мягким полотенцем. Нанесите увлажняющий или защитный крем. Легкий массаж тела с применением увлажняющего крема рекомендуется делать не менее двух раз в день. Не делайте массаж в области костных выступов. Изменяйте положение пациента каждые два часа, по возможности даже ночью, но не будите его. Проверяйте состояние постели (складки, крошки и т. п.). Исключите контакт кожи с жесткой частью кровати. Используйте поролон в чехле (вместо ватно-марлевых и резиновых кругов) для уменьшения давления на кожу. Ослабьте давление на участки нарушения целостности кожи. Старайтесь, чтобы положение изголовья кровати не превышало 30 градусов. Не допускайте, чтобы в положении «на боку» пациент лежал непосредственно на большом вертеле бедра (костном выступе). Не допускайте непрерывного (более часа) сидения в кресле или инвалидной коляске. Напоминайте пациенту самостоятельно изменять положение тела через каждый час, подтягиваясь осматривать уязвимые участки кожи. Посоветуйте ему ослаблять давление на ягодицы каждые 15 минут: наклоняться вперед, в сторону, приподниматься, опираясь на ручки кресла. Уменьшайте риск повреждения ткани под действием давления:</w:t>
      </w:r>
    </w:p>
    <w:p w:rsidR="00DA4280" w:rsidRPr="00DA4280" w:rsidRDefault="00DA4280" w:rsidP="00DA4280">
      <w:pPr>
        <w:numPr>
          <w:ilvl w:val="0"/>
          <w:numId w:val="4"/>
        </w:numPr>
        <w:shd w:val="clear" w:color="auto" w:fill="FFFFFF"/>
        <w:spacing w:before="7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изменяйте положение тела.</w:t>
      </w:r>
    </w:p>
    <w:p w:rsidR="00DA4280" w:rsidRPr="00DA4280" w:rsidRDefault="00DA4280" w:rsidP="00DA4280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   приспособления, уменьшающие  давление  тела  (валики,   подушки   и т.д.).   С осторожностью приподнимайте и перемещайте пациента.</w:t>
      </w:r>
    </w:p>
    <w:p w:rsidR="00DA4280" w:rsidRPr="00DA4280" w:rsidRDefault="00DA4280" w:rsidP="00DA4280">
      <w:pPr>
        <w:numPr>
          <w:ilvl w:val="0"/>
          <w:numId w:val="4"/>
        </w:numPr>
        <w:shd w:val="clear" w:color="auto" w:fill="FFFFFF"/>
        <w:spacing w:before="7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Осматривайте кожу не реже 1 раза в день.</w:t>
      </w:r>
    </w:p>
    <w:p w:rsidR="00DA4280" w:rsidRPr="00DA4280" w:rsidRDefault="00DA4280" w:rsidP="00DA4280">
      <w:pPr>
        <w:numPr>
          <w:ilvl w:val="0"/>
          <w:numId w:val="4"/>
        </w:numPr>
        <w:shd w:val="clear" w:color="auto" w:fill="FFFFFF"/>
        <w:spacing w:before="29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Осуществляйте правильное питание и адекватный прием жидкости.</w:t>
      </w:r>
    </w:p>
    <w:p w:rsidR="00DA4280" w:rsidRPr="00DA4280" w:rsidRDefault="00DA4280" w:rsidP="00DA4280">
      <w:pPr>
        <w:numPr>
          <w:ilvl w:val="0"/>
          <w:numId w:val="4"/>
        </w:numPr>
        <w:shd w:val="clear" w:color="auto" w:fill="FFFFFF"/>
        <w:spacing w:before="29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Контролируйте качество и количество пищи и жидкости, в том числе при недержании мочи.</w:t>
      </w:r>
    </w:p>
    <w:p w:rsidR="00DA4280" w:rsidRPr="00DA4280" w:rsidRDefault="00DA4280" w:rsidP="00DA4280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предотвращения возникновения пролежней рекомендуется пища с достаточным количеством белка и не менее полутора литров жидкости в сутки. Максимально расширяйте активность своего подопечного. Если он может ходить, побуждайте его прогуливаться. 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недержании мочи или кала используйте одноразовые пеленки и подгузники, а при их отсутствии - хлопчатобумажные прокладки, стараясь менять как можно чаще. Не допускайте непрерывного ношения подгузников, так как из-за недостатка воздуха и повышенной влажности они могут вызвать раздражение кожи. По этой же причине не рекомендуется применение клеенок и воздухонепроницаемых пеленок.</w:t>
      </w:r>
    </w:p>
    <w:p w:rsidR="00DA4280" w:rsidRPr="00DA4280" w:rsidRDefault="00DA4280" w:rsidP="00DA428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практика ухода за пациентами, применение дорогостоящих препаратов для предупреждения и лечения пролежней не всегда оправданно. В последнее время в аптечной сети появилось достаточное количество отечественных сре</w:t>
      </w:r>
      <w:proofErr w:type="gramStart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A4280">
        <w:rPr>
          <w:rFonts w:ascii="Times New Roman" w:eastAsia="Times New Roman" w:hAnsi="Times New Roman" w:cs="Times New Roman"/>
          <w:color w:val="000000"/>
          <w:sz w:val="28"/>
          <w:szCs w:val="28"/>
        </w:rPr>
        <w:t>я защиты кожи. Если же Вам все-таки не удалось избежать появления пролежней, не пытайтесь самостоятельно справиться с ними с помощью марганцовки, зеленки и т. д. Это неправильно!</w:t>
      </w:r>
    </w:p>
    <w:p w:rsidR="00000000" w:rsidRDefault="00DA42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081"/>
    <w:multiLevelType w:val="multilevel"/>
    <w:tmpl w:val="CBD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F5808"/>
    <w:multiLevelType w:val="multilevel"/>
    <w:tmpl w:val="04D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F24CD2"/>
    <w:multiLevelType w:val="multilevel"/>
    <w:tmpl w:val="3E0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53494B"/>
    <w:multiLevelType w:val="multilevel"/>
    <w:tmpl w:val="23A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3F96"/>
    <w:rsid w:val="000C3F96"/>
    <w:rsid w:val="00DA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3F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280"/>
    <w:rPr>
      <w:color w:val="0000FF"/>
      <w:u w:val="single"/>
    </w:rPr>
  </w:style>
  <w:style w:type="character" w:styleId="a5">
    <w:name w:val="Strong"/>
    <w:basedOn w:val="a0"/>
    <w:uiPriority w:val="22"/>
    <w:qFormat/>
    <w:rsid w:val="00DA4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2978</Words>
  <Characters>16979</Characters>
  <Application>Microsoft Office Word</Application>
  <DocSecurity>0</DocSecurity>
  <Lines>141</Lines>
  <Paragraphs>39</Paragraphs>
  <ScaleCrop>false</ScaleCrop>
  <Company>Hewlett-Packard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ОМО</dc:creator>
  <cp:keywords/>
  <dc:description/>
  <cp:lastModifiedBy>Начальник ОМО</cp:lastModifiedBy>
  <cp:revision>3</cp:revision>
  <dcterms:created xsi:type="dcterms:W3CDTF">2018-02-21T07:19:00Z</dcterms:created>
  <dcterms:modified xsi:type="dcterms:W3CDTF">2018-02-21T07:21:00Z</dcterms:modified>
</cp:coreProperties>
</file>